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53B2C" w14:textId="283EF2DC" w:rsidR="007A295E" w:rsidRPr="00492CAD" w:rsidRDefault="00CB6A0D" w:rsidP="00CB6A0D">
      <w:pPr>
        <w:jc w:val="center"/>
        <w:rPr>
          <w:sz w:val="32"/>
          <w:szCs w:val="36"/>
        </w:rPr>
      </w:pPr>
      <w:r w:rsidRPr="00492CAD">
        <w:rPr>
          <w:rFonts w:hint="eastAsia"/>
          <w:sz w:val="32"/>
          <w:szCs w:val="36"/>
        </w:rPr>
        <w:t>数学</w:t>
      </w:r>
      <w:r w:rsidR="00485892">
        <w:rPr>
          <w:rFonts w:hint="eastAsia"/>
          <w:sz w:val="32"/>
          <w:szCs w:val="36"/>
        </w:rPr>
        <w:t>科学</w:t>
      </w:r>
      <w:r w:rsidRPr="00492CAD">
        <w:rPr>
          <w:rFonts w:hint="eastAsia"/>
          <w:sz w:val="32"/>
          <w:szCs w:val="36"/>
        </w:rPr>
        <w:t>学院生存</w:t>
      </w:r>
      <w:r w:rsidR="004947C4">
        <w:rPr>
          <w:rFonts w:hint="eastAsia"/>
          <w:sz w:val="32"/>
          <w:szCs w:val="36"/>
        </w:rPr>
        <w:t>攻略</w:t>
      </w:r>
      <w:r w:rsidR="003830C9">
        <w:rPr>
          <w:rFonts w:hint="eastAsia"/>
          <w:sz w:val="32"/>
          <w:szCs w:val="36"/>
        </w:rPr>
        <w:t>2</w:t>
      </w:r>
      <w:r w:rsidR="003830C9">
        <w:rPr>
          <w:sz w:val="32"/>
          <w:szCs w:val="36"/>
        </w:rPr>
        <w:t>.0</w:t>
      </w:r>
    </w:p>
    <w:p w14:paraId="7AFE3F90" w14:textId="2378AC23" w:rsidR="00CB6A0D" w:rsidRPr="004870E3" w:rsidRDefault="00CB6A0D" w:rsidP="0087413B">
      <w:pPr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 xml:space="preserve">*作者：原生生物 </w:t>
      </w:r>
      <w:r w:rsidRPr="004870E3">
        <w:rPr>
          <w:sz w:val="24"/>
          <w:szCs w:val="28"/>
        </w:rPr>
        <w:t>QQ</w:t>
      </w:r>
      <w:r w:rsidRPr="004870E3">
        <w:rPr>
          <w:rFonts w:hint="eastAsia"/>
          <w:sz w:val="24"/>
          <w:szCs w:val="28"/>
        </w:rPr>
        <w:t>：3</w:t>
      </w:r>
      <w:r w:rsidRPr="004870E3">
        <w:rPr>
          <w:sz w:val="24"/>
          <w:szCs w:val="28"/>
        </w:rPr>
        <w:t>257527639</w:t>
      </w:r>
    </w:p>
    <w:p w14:paraId="78DD4DC8" w14:textId="77777777" w:rsidR="003830C9" w:rsidRPr="004870E3" w:rsidRDefault="003830C9" w:rsidP="00E730DA">
      <w:pPr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读前须知：</w:t>
      </w:r>
    </w:p>
    <w:p w14:paraId="7CD6AC2B" w14:textId="746C4D4B" w:rsidR="00D95659" w:rsidRPr="004870E3" w:rsidRDefault="003830C9" w:rsidP="003830C9">
      <w:pPr>
        <w:pStyle w:val="a3"/>
        <w:numPr>
          <w:ilvl w:val="0"/>
          <w:numId w:val="2"/>
        </w:numPr>
        <w:ind w:firstLineChars="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这篇文章面向大部分普通人，或许不适合有较好竞赛基础的大佬。</w:t>
      </w:r>
    </w:p>
    <w:p w14:paraId="79DE3E50" w14:textId="3F8E89DB" w:rsidR="003830C9" w:rsidRPr="004870E3" w:rsidRDefault="003830C9" w:rsidP="003830C9">
      <w:pPr>
        <w:pStyle w:val="a3"/>
        <w:numPr>
          <w:ilvl w:val="0"/>
          <w:numId w:val="2"/>
        </w:numPr>
        <w:ind w:firstLineChars="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如对内容有疑问或是需要帮助，欢迎联系我（来聊天也欢迎x）。</w:t>
      </w:r>
    </w:p>
    <w:p w14:paraId="584CE653" w14:textId="6E1BA602" w:rsidR="003830C9" w:rsidRPr="004870E3" w:rsidRDefault="003249DC" w:rsidP="003830C9">
      <w:pPr>
        <w:pStyle w:val="a3"/>
        <w:numPr>
          <w:ilvl w:val="0"/>
          <w:numId w:val="2"/>
        </w:numPr>
        <w:ind w:firstLineChars="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不要问1</w:t>
      </w:r>
      <w:r w:rsidRPr="004870E3">
        <w:rPr>
          <w:sz w:val="24"/>
          <w:szCs w:val="28"/>
        </w:rPr>
        <w:t>.0</w:t>
      </w:r>
      <w:r w:rsidRPr="004870E3">
        <w:rPr>
          <w:rFonts w:hint="eastAsia"/>
          <w:sz w:val="24"/>
          <w:szCs w:val="28"/>
        </w:rPr>
        <w:t>版本在哪里，那是时代的</w:t>
      </w:r>
      <w:r w:rsidR="00710167" w:rsidRPr="004870E3">
        <w:rPr>
          <w:rFonts w:hint="eastAsia"/>
          <w:sz w:val="24"/>
          <w:szCs w:val="28"/>
        </w:rPr>
        <w:t>眼泪。</w:t>
      </w:r>
    </w:p>
    <w:p w14:paraId="63D83720" w14:textId="2DC8EA24" w:rsidR="00CE7C58" w:rsidRPr="004870E3" w:rsidRDefault="00CE7C58" w:rsidP="00CE7C58">
      <w:pPr>
        <w:rPr>
          <w:sz w:val="24"/>
          <w:szCs w:val="28"/>
        </w:rPr>
      </w:pPr>
    </w:p>
    <w:p w14:paraId="0FCB3322" w14:textId="4DD1B466" w:rsidR="00CE7C58" w:rsidRPr="004870E3" w:rsidRDefault="00F17B2B" w:rsidP="00F17B2B">
      <w:pPr>
        <w:ind w:firstLine="36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这篇文章大概会分为四个部分谈一谈数学学院的特点和生存方式：</w:t>
      </w:r>
      <w:r w:rsidR="00C64DB4" w:rsidRPr="004870E3">
        <w:rPr>
          <w:rFonts w:hint="eastAsia"/>
          <w:sz w:val="24"/>
          <w:szCs w:val="28"/>
        </w:rPr>
        <w:t>科大的整体风格、</w:t>
      </w:r>
      <w:r w:rsidRPr="004870E3">
        <w:rPr>
          <w:rFonts w:hint="eastAsia"/>
          <w:sz w:val="24"/>
          <w:szCs w:val="28"/>
        </w:rPr>
        <w:t>数学学院的注意事项、前一年半主要课程、选课规划与辅修</w:t>
      </w:r>
      <w:r w:rsidR="00C64DB4" w:rsidRPr="004870E3">
        <w:rPr>
          <w:rFonts w:hint="eastAsia"/>
          <w:sz w:val="24"/>
          <w:szCs w:val="28"/>
        </w:rPr>
        <w:t>。在开始之前，还是希望提醒一句：以下所说的主要是个人在个人熟悉的环境中交流的结果，未必能适用所有人，</w:t>
      </w:r>
      <w:r w:rsidR="00F90D94">
        <w:rPr>
          <w:rFonts w:hint="eastAsia"/>
          <w:sz w:val="24"/>
          <w:szCs w:val="28"/>
        </w:rPr>
        <w:t>也很有可能随着一届届培养方案的变化，课程方面的一些建议不再适用。</w:t>
      </w:r>
      <w:r w:rsidR="00C64DB4" w:rsidRPr="004870E3">
        <w:rPr>
          <w:rFonts w:hint="eastAsia"/>
          <w:sz w:val="24"/>
          <w:szCs w:val="28"/>
        </w:rPr>
        <w:t>如果有更多疑问，欢迎</w:t>
      </w:r>
      <w:r w:rsidR="00F90D94">
        <w:rPr>
          <w:rFonts w:hint="eastAsia"/>
          <w:sz w:val="24"/>
          <w:szCs w:val="28"/>
        </w:rPr>
        <w:t>通过前面的Q</w:t>
      </w:r>
      <w:r w:rsidR="00F90D94">
        <w:rPr>
          <w:sz w:val="24"/>
          <w:szCs w:val="28"/>
        </w:rPr>
        <w:t>Q</w:t>
      </w:r>
      <w:r w:rsidR="00C64DB4" w:rsidRPr="004870E3">
        <w:rPr>
          <w:rFonts w:hint="eastAsia"/>
          <w:sz w:val="24"/>
          <w:szCs w:val="28"/>
        </w:rPr>
        <w:t>来找作者本人交流。那么，我们这就开始：</w:t>
      </w:r>
    </w:p>
    <w:p w14:paraId="083F7434" w14:textId="0559B614" w:rsidR="00C64DB4" w:rsidRDefault="00C64DB4" w:rsidP="00C64DB4">
      <w:pPr>
        <w:rPr>
          <w:sz w:val="22"/>
          <w:szCs w:val="24"/>
        </w:rPr>
      </w:pPr>
    </w:p>
    <w:p w14:paraId="5DAABFCE" w14:textId="57291A49" w:rsidR="00C64DB4" w:rsidRPr="00C64DB4" w:rsidRDefault="00553625" w:rsidP="00C64DB4">
      <w:pPr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1</w:t>
      </w:r>
      <w:r>
        <w:rPr>
          <w:b/>
          <w:bCs/>
          <w:sz w:val="28"/>
          <w:szCs w:val="32"/>
        </w:rPr>
        <w:t>-</w:t>
      </w:r>
      <w:r w:rsidR="00C64DB4" w:rsidRPr="00C64DB4">
        <w:rPr>
          <w:b/>
          <w:bCs/>
          <w:sz w:val="28"/>
          <w:szCs w:val="32"/>
        </w:rPr>
        <w:t xml:space="preserve"> </w:t>
      </w:r>
      <w:r w:rsidR="00C639EE">
        <w:rPr>
          <w:rFonts w:hint="eastAsia"/>
          <w:sz w:val="28"/>
          <w:szCs w:val="32"/>
        </w:rPr>
        <w:t>欢迎来到</w:t>
      </w:r>
      <w:r w:rsidR="00D40CEF">
        <w:rPr>
          <w:rFonts w:hint="eastAsia"/>
          <w:sz w:val="28"/>
          <w:szCs w:val="32"/>
        </w:rPr>
        <w:t>科大</w:t>
      </w:r>
    </w:p>
    <w:p w14:paraId="64430F28" w14:textId="68183DF0" w:rsidR="00C64DB4" w:rsidRPr="004870E3" w:rsidRDefault="00C64DB4" w:rsidP="00C64DB4">
      <w:pPr>
        <w:rPr>
          <w:sz w:val="24"/>
          <w:szCs w:val="28"/>
        </w:rPr>
      </w:pPr>
      <w:r>
        <w:rPr>
          <w:sz w:val="22"/>
          <w:szCs w:val="24"/>
        </w:rPr>
        <w:tab/>
      </w:r>
      <w:r w:rsidR="006714C9" w:rsidRPr="004870E3">
        <w:rPr>
          <w:rFonts w:hint="eastAsia"/>
          <w:sz w:val="24"/>
          <w:szCs w:val="28"/>
        </w:rPr>
        <w:t>不论如何，首先欢迎你来到这里。来这里的过程</w:t>
      </w:r>
      <w:r w:rsidR="0083667B" w:rsidRPr="004870E3">
        <w:rPr>
          <w:rFonts w:hint="eastAsia"/>
          <w:sz w:val="24"/>
          <w:szCs w:val="28"/>
        </w:rPr>
        <w:t>可能是个愉快的故事，也可能是个悲伤的故事，但这些已经并不重要了。做人总得向后看，看到的东西可能好可能坏，不过，也许这就是必须面对的生活。</w:t>
      </w:r>
    </w:p>
    <w:p w14:paraId="050CFE9A" w14:textId="7E22E4CA" w:rsidR="0083667B" w:rsidRPr="004870E3" w:rsidRDefault="0083667B" w:rsidP="00C64DB4">
      <w:pPr>
        <w:rPr>
          <w:sz w:val="24"/>
          <w:szCs w:val="28"/>
        </w:rPr>
      </w:pPr>
      <w:r w:rsidRPr="004870E3">
        <w:rPr>
          <w:sz w:val="24"/>
          <w:szCs w:val="28"/>
        </w:rPr>
        <w:tab/>
      </w:r>
      <w:r w:rsidRPr="004870E3">
        <w:rPr>
          <w:rFonts w:hint="eastAsia"/>
          <w:sz w:val="24"/>
          <w:szCs w:val="28"/>
        </w:rPr>
        <w:t>对想要潜心钻研学习的人来说，科大确实是个好地方。这里的杂事在所有大学里可以排得上最少之列，希望能认真学习深造而非混个文凭的同学则能在最多之列。不论是怎样的假日当中，图书馆里一定不会缺人</w:t>
      </w:r>
      <w:r w:rsidR="00DA14EB" w:rsidRPr="004870E3">
        <w:rPr>
          <w:rFonts w:hint="eastAsia"/>
          <w:sz w:val="24"/>
          <w:szCs w:val="28"/>
        </w:rPr>
        <w:t>；</w:t>
      </w:r>
      <w:r w:rsidRPr="004870E3">
        <w:rPr>
          <w:rFonts w:hint="eastAsia"/>
          <w:sz w:val="24"/>
          <w:szCs w:val="28"/>
        </w:rPr>
        <w:t>无论是怎样的</w:t>
      </w:r>
      <w:r w:rsidR="009A559D" w:rsidRPr="004870E3">
        <w:rPr>
          <w:rFonts w:hint="eastAsia"/>
          <w:sz w:val="24"/>
          <w:szCs w:val="28"/>
        </w:rPr>
        <w:t>“水课”，也总会有人愿意认真听</w:t>
      </w:r>
      <w:r w:rsidR="00626985">
        <w:rPr>
          <w:rFonts w:hint="eastAsia"/>
          <w:sz w:val="24"/>
          <w:szCs w:val="28"/>
        </w:rPr>
        <w:t>、</w:t>
      </w:r>
      <w:r w:rsidR="009A559D" w:rsidRPr="004870E3">
        <w:rPr>
          <w:rFonts w:hint="eastAsia"/>
          <w:sz w:val="24"/>
          <w:szCs w:val="28"/>
        </w:rPr>
        <w:t>认真学习（此处</w:t>
      </w:r>
      <w:r w:rsidR="00DA14EB" w:rsidRPr="004870E3">
        <w:rPr>
          <w:rFonts w:hint="eastAsia"/>
          <w:sz w:val="24"/>
          <w:szCs w:val="28"/>
        </w:rPr>
        <w:t>关于“卷”的问题先留到后面</w:t>
      </w:r>
      <w:r w:rsidR="009A559D" w:rsidRPr="004870E3">
        <w:rPr>
          <w:rFonts w:hint="eastAsia"/>
          <w:sz w:val="24"/>
          <w:szCs w:val="28"/>
        </w:rPr>
        <w:t>）</w:t>
      </w:r>
      <w:r w:rsidR="00DA14EB" w:rsidRPr="004870E3">
        <w:rPr>
          <w:rFonts w:hint="eastAsia"/>
          <w:sz w:val="24"/>
          <w:szCs w:val="28"/>
        </w:rPr>
        <w:t>。</w:t>
      </w:r>
      <w:r w:rsidR="00626985">
        <w:rPr>
          <w:rFonts w:hint="eastAsia"/>
          <w:sz w:val="24"/>
          <w:szCs w:val="28"/>
        </w:rPr>
        <w:t>老师、助教往往都很好，学校也提供了很多的资源，这些都方便着大家的学习。</w:t>
      </w:r>
    </w:p>
    <w:p w14:paraId="31083C54" w14:textId="786E3565" w:rsidR="00DA14EB" w:rsidRPr="004870E3" w:rsidRDefault="00DA14EB" w:rsidP="00DA14EB">
      <w:pPr>
        <w:ind w:firstLine="42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lastRenderedPageBreak/>
        <w:t>但是在这样的好处下，科大也有着诸多问题，或者说好处本就是伴着问题而生。首先，男女比例悬殊这件事所带来的隐藏后果比想象中更为严重，对男生来说，时常身处一个几乎见不到女生的环境当中，容易产生此方面的</w:t>
      </w:r>
      <w:r w:rsidR="00770150" w:rsidRPr="004870E3">
        <w:rPr>
          <w:rFonts w:hint="eastAsia"/>
          <w:sz w:val="24"/>
          <w:szCs w:val="28"/>
        </w:rPr>
        <w:t>心理问题</w:t>
      </w:r>
      <w:r w:rsidRPr="004870E3">
        <w:rPr>
          <w:rFonts w:hint="eastAsia"/>
          <w:sz w:val="24"/>
          <w:szCs w:val="28"/>
        </w:rPr>
        <w:t>，也可能带来极端的行为。不仅如此</w:t>
      </w:r>
      <w:r w:rsidR="00770150" w:rsidRPr="004870E3">
        <w:rPr>
          <w:rFonts w:hint="eastAsia"/>
          <w:sz w:val="24"/>
          <w:szCs w:val="28"/>
        </w:rPr>
        <w:t>，在接近性别议题一类的敏感话题时，由于交流的观点中以男性视角为绝对主视角，往往容易偏向更符合单方面的情况，进一步加深了隔阂。其次，便是学校的氛围。“内卷”是一个看不见摸不着的词语，在科大尤其难以将其与“勤奋”分别开。总有些人喜欢别人一开始学习就喊人卷王，也总有些人真就以卷死别人为目标。最终的结果是一种普遍性的焦虑，既担心自己被困在内卷之中，又无法避免地陷入无效学习的陷阱。</w:t>
      </w:r>
      <w:r w:rsidR="00626985">
        <w:rPr>
          <w:rFonts w:hint="eastAsia"/>
          <w:sz w:val="24"/>
          <w:szCs w:val="28"/>
        </w:rPr>
        <w:t>（这里倒是有个建议，无论如何，只要没有表态完全以竞争过他人为目的，就不要轻易判定别人是内卷。）</w:t>
      </w:r>
      <w:r w:rsidR="00770150" w:rsidRPr="004870E3">
        <w:rPr>
          <w:rFonts w:hint="eastAsia"/>
          <w:sz w:val="24"/>
          <w:szCs w:val="28"/>
        </w:rPr>
        <w:t>再然后，科大的课程普遍难度较高，尤其是正常高考进入的同学们，会感到格外不适应。在这样的落差下，学习的障碍还可能转化为心理的障碍，带来</w:t>
      </w:r>
      <w:r w:rsidR="00C874A7" w:rsidRPr="004870E3">
        <w:rPr>
          <w:rFonts w:hint="eastAsia"/>
          <w:sz w:val="24"/>
          <w:szCs w:val="28"/>
        </w:rPr>
        <w:t>更严重的后果。最后，成绩的考核评定，大学的评定方式涉及每门课的结果，最终反映为一个G</w:t>
      </w:r>
      <w:r w:rsidR="00C874A7" w:rsidRPr="004870E3">
        <w:rPr>
          <w:sz w:val="24"/>
          <w:szCs w:val="28"/>
        </w:rPr>
        <w:t>PA</w:t>
      </w:r>
      <w:r w:rsidR="00C874A7" w:rsidRPr="004870E3">
        <w:rPr>
          <w:rFonts w:hint="eastAsia"/>
          <w:sz w:val="24"/>
          <w:szCs w:val="28"/>
        </w:rPr>
        <w:t>数字，这着实是一件挺可怕的事。当累积的学分增多，对G</w:t>
      </w:r>
      <w:r w:rsidR="00C874A7" w:rsidRPr="004870E3">
        <w:rPr>
          <w:sz w:val="24"/>
          <w:szCs w:val="28"/>
        </w:rPr>
        <w:t>PA</w:t>
      </w:r>
      <w:r w:rsidR="00C874A7" w:rsidRPr="004870E3">
        <w:rPr>
          <w:rFonts w:hint="eastAsia"/>
          <w:sz w:val="24"/>
          <w:szCs w:val="28"/>
        </w:rPr>
        <w:t>的影响也更加困难，</w:t>
      </w:r>
      <w:r w:rsidR="004870E3" w:rsidRPr="004870E3">
        <w:rPr>
          <w:rFonts w:hint="eastAsia"/>
          <w:sz w:val="24"/>
          <w:szCs w:val="28"/>
        </w:rPr>
        <w:t>更容易失去动力。</w:t>
      </w:r>
      <w:r w:rsidR="00626985">
        <w:rPr>
          <w:rFonts w:hint="eastAsia"/>
          <w:sz w:val="24"/>
          <w:szCs w:val="28"/>
        </w:rPr>
        <w:t>除了这些比较重要的，文艺气息太薄、没有太多有趣的活动也都算是问题。</w:t>
      </w:r>
    </w:p>
    <w:p w14:paraId="224CDC3C" w14:textId="4F0B957F" w:rsidR="004870E3" w:rsidRPr="004870E3" w:rsidRDefault="004870E3" w:rsidP="00DA14EB">
      <w:pPr>
        <w:ind w:firstLine="420"/>
        <w:rPr>
          <w:sz w:val="24"/>
          <w:szCs w:val="28"/>
        </w:rPr>
      </w:pPr>
      <w:r w:rsidRPr="004870E3">
        <w:rPr>
          <w:rFonts w:hint="eastAsia"/>
          <w:sz w:val="24"/>
          <w:szCs w:val="28"/>
        </w:rPr>
        <w:t>这种种问题看起来可怕，倒还不是没有解决的办法。之后的部分里也会涉及到各种解决方式，不过，最重要的一点大概是及时求助。学习上的问题多问问老师同学，如果真发展到了更严重的层次，积极去校内心理咨询或去医院也是必要的。最忌讳的就是认为问题不算严重而强压，这只会导致情况更加恶化。与之相对，求助哪怕无法直接解决问题，一般也能减轻不少压力。</w:t>
      </w:r>
    </w:p>
    <w:p w14:paraId="0A72FAF6" w14:textId="78127054" w:rsidR="004870E3" w:rsidRPr="004870E3" w:rsidRDefault="004870E3" w:rsidP="00DA14EB">
      <w:pPr>
        <w:ind w:firstLine="420"/>
        <w:rPr>
          <w:sz w:val="24"/>
          <w:szCs w:val="28"/>
        </w:rPr>
      </w:pPr>
    </w:p>
    <w:p w14:paraId="19AD88EC" w14:textId="316A91F0" w:rsidR="004870E3" w:rsidRPr="004870E3" w:rsidRDefault="004870E3" w:rsidP="004870E3">
      <w:pPr>
        <w:rPr>
          <w:rFonts w:hint="eastAsia"/>
          <w:sz w:val="28"/>
          <w:szCs w:val="32"/>
        </w:rPr>
      </w:pPr>
      <w:r>
        <w:rPr>
          <w:b/>
          <w:bCs/>
          <w:sz w:val="28"/>
          <w:szCs w:val="32"/>
        </w:rPr>
        <w:lastRenderedPageBreak/>
        <w:t>2</w:t>
      </w:r>
      <w:r>
        <w:rPr>
          <w:b/>
          <w:bCs/>
          <w:sz w:val="28"/>
          <w:szCs w:val="32"/>
        </w:rPr>
        <w:t>-</w:t>
      </w:r>
      <w:r w:rsidRPr="00C64DB4">
        <w:rPr>
          <w:b/>
          <w:bCs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叩响数学之门</w:t>
      </w:r>
    </w:p>
    <w:p w14:paraId="6B5109D2" w14:textId="006AE0F0" w:rsidR="004870E3" w:rsidRDefault="004870E3" w:rsidP="004870E3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t>数学学院在科大则又是一个神奇的地方。由于数学的抽象化，数院的课程难度在科大也是</w:t>
      </w:r>
      <w:r w:rsidR="00862ECA">
        <w:rPr>
          <w:rFonts w:hint="eastAsia"/>
          <w:sz w:val="24"/>
          <w:szCs w:val="28"/>
        </w:rPr>
        <w:t>首屈一指的。不过，这样的难度却让数学学院成为了相对比较脱离内卷的存在。数学是需要交流的，在大家几乎都感到课程困难的情况下，交流就成了唯一的出路。</w:t>
      </w:r>
    </w:p>
    <w:p w14:paraId="1F440D5D" w14:textId="649D8A05" w:rsidR="00862ECA" w:rsidRDefault="00862ECA" w:rsidP="004870E3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t>数院的群里总是少不了各式的提问与回答，这也帮助构建了很好的交流氛围。诚然，一些大佬在群里交流升级内容会让一般人感到恐慌乃至焦虑，看到自己难以解决的问题被别人秒掉也会产生挫败，不过这些小小的副作用还不足以成为阻碍交流的理由</w:t>
      </w:r>
      <w:r w:rsidR="00626985">
        <w:rPr>
          <w:rFonts w:hint="eastAsia"/>
          <w:sz w:val="24"/>
          <w:szCs w:val="28"/>
        </w:rPr>
        <w:t>。在开放匿名的群里，开口提问还算是比较容易，如果需要用真实身份提问，很多人就不太敢了。这件事十分可以理解，但最好还是去努力克服自己的恐惧。毕竟，之后的路还很长，多以自己的身份参与交流并不是坏事。当然，作为提问者总应该注意礼貌，而作为回答者也不要太过没有耐心。只有互相的体谅才能成就一个较好的交流环境，好的交流环境也更能让身处其中的人感到舒适</w:t>
      </w:r>
      <w:r w:rsidR="00CD7C74">
        <w:rPr>
          <w:rFonts w:hint="eastAsia"/>
          <w:sz w:val="24"/>
          <w:szCs w:val="28"/>
        </w:rPr>
        <w:t>。</w:t>
      </w:r>
    </w:p>
    <w:p w14:paraId="0AC4D2A9" w14:textId="5C62B693" w:rsidR="00CD7C74" w:rsidRDefault="00CD7C74" w:rsidP="004870E3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t>这里就涉及到了一个有趣的问题：如果我很厉害，这些东西我都会，为何还要“回答别人的问题来增加潜在的竞争对手”呢？个人觉得这件事主要有三个重要的原因：第一，不要只想着竞争与内卷</w:t>
      </w:r>
      <w:r w:rsidR="00974F6C">
        <w:rPr>
          <w:rFonts w:hint="eastAsia"/>
          <w:sz w:val="24"/>
          <w:szCs w:val="28"/>
        </w:rPr>
        <w:t>，数院的环境就是由一个个群里与课堂的环境构成的。如果环境更好，大家都能更加舒服。大学生活很长，互相信任的氛围总还是比互相孤立强得多。第二，同样是从交流的角度，多回答问题、参与交流的人在提出问题时也更容易得到回答。至于第三点，回答问题本来也是巩固知识、查漏补缺的过程，有时还会有新的发现。</w:t>
      </w:r>
    </w:p>
    <w:p w14:paraId="520308C2" w14:textId="4A28C047" w:rsidR="00974F6C" w:rsidRDefault="00974F6C" w:rsidP="004870E3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t>絮絮叨叨了这么多，总结起来就是两点：数学很难，数学需要交流。</w:t>
      </w:r>
      <w:r w:rsidR="00C225B0">
        <w:rPr>
          <w:rFonts w:hint="eastAsia"/>
          <w:sz w:val="24"/>
          <w:szCs w:val="28"/>
        </w:rPr>
        <w:t>闭门造车是造不出真正的结果的——至少不可能一直造出真正的结果。</w:t>
      </w:r>
    </w:p>
    <w:p w14:paraId="18654640" w14:textId="0C318399" w:rsidR="00C225B0" w:rsidRDefault="00C225B0" w:rsidP="004870E3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lastRenderedPageBreak/>
        <w:t>既然进入数院是一个选择，离开数院同样也是。如果真的感觉自己不适合数学，或是发现了自己应该在的地方。及时个性化离开、转院也是重要的选择。有些人或许会觉得读不下去而转院会在心理上有些障碍，但事实是，离开不适合自己的而选择更适合自己的，并不代表着放弃。学得不好很多时候和基础、兴趣都有关系，也不能完全归咎于不努力。所以，该走的时候就走，不要给自己过大的负担。科大的转院在高校中几乎是最轻松的，珍惜这样的尝试、选择机会就好。虽然从我个人的角度很希望数院能给大家带来更多美好的回忆，不过对大部分人来说，学数学的痛苦着实大于快乐。</w:t>
      </w:r>
      <w:r w:rsidR="00B6028B">
        <w:rPr>
          <w:rFonts w:hint="eastAsia"/>
          <w:sz w:val="24"/>
          <w:szCs w:val="28"/>
        </w:rPr>
        <w:t>对这点，还是希望大家在历经艰险之后能学有所得。</w:t>
      </w:r>
    </w:p>
    <w:p w14:paraId="62923A4E" w14:textId="1ED3A53E" w:rsidR="00B6028B" w:rsidRDefault="00B6028B" w:rsidP="004870E3">
      <w:pPr>
        <w:ind w:firstLine="420"/>
        <w:rPr>
          <w:sz w:val="24"/>
          <w:szCs w:val="28"/>
        </w:rPr>
      </w:pPr>
    </w:p>
    <w:p w14:paraId="6512B615" w14:textId="591E7D1F" w:rsidR="00B6028B" w:rsidRPr="00C64DB4" w:rsidRDefault="00B6028B" w:rsidP="00B6028B">
      <w:pPr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3</w:t>
      </w:r>
      <w:r>
        <w:rPr>
          <w:b/>
          <w:bCs/>
          <w:sz w:val="28"/>
          <w:szCs w:val="32"/>
        </w:rPr>
        <w:t>-</w:t>
      </w:r>
      <w:r w:rsidRPr="00C64DB4">
        <w:rPr>
          <w:b/>
          <w:bCs/>
          <w:sz w:val="28"/>
          <w:szCs w:val="32"/>
        </w:rPr>
        <w:t xml:space="preserve"> </w:t>
      </w:r>
      <w:r w:rsidR="00B12206">
        <w:rPr>
          <w:rFonts w:hint="eastAsia"/>
          <w:sz w:val="28"/>
          <w:szCs w:val="32"/>
        </w:rPr>
        <w:t>公共</w:t>
      </w:r>
      <w:r>
        <w:rPr>
          <w:rFonts w:hint="eastAsia"/>
          <w:sz w:val="28"/>
          <w:szCs w:val="32"/>
        </w:rPr>
        <w:t>课程</w:t>
      </w:r>
      <w:r w:rsidR="00B12206">
        <w:rPr>
          <w:rFonts w:hint="eastAsia"/>
          <w:sz w:val="28"/>
          <w:szCs w:val="32"/>
        </w:rPr>
        <w:t>学习</w:t>
      </w:r>
    </w:p>
    <w:p w14:paraId="38770C5F" w14:textId="46FAEF51" w:rsidR="00B6028B" w:rsidRDefault="00B6028B" w:rsidP="00B6028B">
      <w:pPr>
        <w:ind w:firstLine="420"/>
        <w:rPr>
          <w:sz w:val="24"/>
          <w:szCs w:val="28"/>
        </w:rPr>
      </w:pPr>
      <w:r>
        <w:rPr>
          <w:rFonts w:hint="eastAsia"/>
          <w:sz w:val="24"/>
          <w:szCs w:val="28"/>
        </w:rPr>
        <w:t>科大数院的前三个学期算是大家公共的基础课程，在三个学期之后才有了华罗庚英才班的H课与不同方向的区分。这里就简单叙述一下每门基础课程的特点与应对方式：</w:t>
      </w:r>
    </w:p>
    <w:p w14:paraId="0B9447DC" w14:textId="777E0424" w:rsidR="00B6028B" w:rsidRPr="000479C5" w:rsidRDefault="000479C5" w:rsidP="00B6028B">
      <w:pPr>
        <w:pStyle w:val="a3"/>
        <w:numPr>
          <w:ilvl w:val="0"/>
          <w:numId w:val="5"/>
        </w:numPr>
        <w:ind w:firstLineChars="0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1</w:t>
      </w:r>
      <w:r>
        <w:rPr>
          <w:rFonts w:hint="eastAsia"/>
          <w:b/>
          <w:bCs/>
          <w:sz w:val="24"/>
          <w:szCs w:val="28"/>
        </w:rPr>
        <w:t>秋</w:t>
      </w:r>
    </w:p>
    <w:p w14:paraId="537BB8D8" w14:textId="77777777" w:rsidR="00944429" w:rsidRDefault="000479C5" w:rsidP="000479C5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刚进入学校的学期，就将面对数学分析</w:t>
      </w:r>
      <w:r>
        <w:rPr>
          <w:sz w:val="24"/>
          <w:szCs w:val="28"/>
        </w:rPr>
        <w:t>A1</w:t>
      </w:r>
      <w:r>
        <w:rPr>
          <w:rFonts w:hint="eastAsia"/>
          <w:sz w:val="24"/>
          <w:szCs w:val="28"/>
        </w:rPr>
        <w:t>、代数学基础、几何学基础三门数学主课与计算机程序设计这门唯一的计算机课。</w:t>
      </w:r>
    </w:p>
    <w:p w14:paraId="3FE702EB" w14:textId="1C67C19F" w:rsidR="00944429" w:rsidRDefault="000479C5" w:rsidP="000479C5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数学分析A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作为学分最多的大头，最值得花费精力，刷题（如谢惠民）也能起到切实的提升。数学学院的数学分析与其他学院的计算为主不同，十分强调证明，在A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尤其如此。可以靠多算累积经验的计算题不容忽视，不过感到难以入手的证明题则更加麻烦。做证明题时，一定要注意分析哪些技巧是常用的处理，这样在以后遇到类似情况时也能想到。数学分析A系列有一个共同的特点（之后</w:t>
      </w:r>
      <w:r>
        <w:rPr>
          <w:rFonts w:hint="eastAsia"/>
          <w:sz w:val="24"/>
          <w:szCs w:val="28"/>
        </w:rPr>
        <w:lastRenderedPageBreak/>
        <w:t>就不再提了）：教材上的练习题是最基础的，哪怕当时不会做或没布置，到考试时也必须掌握。稍微升级一些就是问题，至少应该看着书后答案过一遍。如果不想额外刷题，至少把练习题和问题做好。</w:t>
      </w:r>
    </w:p>
    <w:p w14:paraId="5A5049B3" w14:textId="77777777" w:rsidR="00944429" w:rsidRDefault="000479C5" w:rsidP="000479C5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代数学基础则是相对来说最难学的一门课——尤其是没有数学竞赛的数论基础时。代基分为两个主要部分，代数与数论。代数部分不存在太困难的东西（真正困难的在之后的近世代数课程中），但因为抽象而十分难以理解；数论部分则是有各种</w:t>
      </w:r>
      <w:r w:rsidR="00311B6B">
        <w:rPr>
          <w:rFonts w:hint="eastAsia"/>
          <w:sz w:val="24"/>
          <w:szCs w:val="28"/>
        </w:rPr>
        <w:t>灵机一动的操作，后半学期也会出现很困难的理论。对代基的最低要求是，数论部分的困难定理可以不会证明，但至少需要计算与应用</w:t>
      </w:r>
      <w:r w:rsidR="00321163">
        <w:rPr>
          <w:rFonts w:hint="eastAsia"/>
          <w:sz w:val="24"/>
          <w:szCs w:val="28"/>
        </w:rPr>
        <w:t>；</w:t>
      </w:r>
      <w:r w:rsidR="00311B6B">
        <w:rPr>
          <w:rFonts w:hint="eastAsia"/>
          <w:sz w:val="24"/>
          <w:szCs w:val="28"/>
        </w:rPr>
        <w:t>代数部分</w:t>
      </w:r>
      <w:r w:rsidR="00321163">
        <w:rPr>
          <w:rFonts w:hint="eastAsia"/>
          <w:sz w:val="24"/>
          <w:szCs w:val="28"/>
        </w:rPr>
        <w:t>则</w:t>
      </w:r>
      <w:r w:rsidR="00311B6B">
        <w:rPr>
          <w:rFonts w:hint="eastAsia"/>
          <w:sz w:val="24"/>
          <w:szCs w:val="28"/>
        </w:rPr>
        <w:t>尽量</w:t>
      </w:r>
      <w:r w:rsidR="00321163">
        <w:rPr>
          <w:rFonts w:hint="eastAsia"/>
          <w:sz w:val="24"/>
          <w:szCs w:val="28"/>
        </w:rPr>
        <w:t>进行</w:t>
      </w:r>
      <w:r w:rsidR="00311B6B">
        <w:rPr>
          <w:rFonts w:hint="eastAsia"/>
          <w:sz w:val="24"/>
          <w:szCs w:val="28"/>
        </w:rPr>
        <w:t>模型化的理解，去</w:t>
      </w:r>
      <w:r w:rsidR="00321163">
        <w:rPr>
          <w:rFonts w:hint="eastAsia"/>
          <w:sz w:val="24"/>
          <w:szCs w:val="28"/>
        </w:rPr>
        <w:t>尝试把握</w:t>
      </w:r>
      <w:r w:rsidR="00311B6B">
        <w:rPr>
          <w:rFonts w:hint="eastAsia"/>
          <w:sz w:val="24"/>
          <w:szCs w:val="28"/>
        </w:rPr>
        <w:t>抽象出的各个结构的特点</w:t>
      </w:r>
      <w:r w:rsidR="00321163">
        <w:rPr>
          <w:rFonts w:hint="eastAsia"/>
          <w:sz w:val="24"/>
          <w:szCs w:val="28"/>
        </w:rPr>
        <w:t>。不仅如此，很多地方数论是作为代数的具体例子出现的（如原根与循环群），此时一定要把握联系。</w:t>
      </w:r>
    </w:p>
    <w:p w14:paraId="4932FC86" w14:textId="1AF1EEF4" w:rsidR="00B6028B" w:rsidRDefault="00321163" w:rsidP="000479C5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与代数相对，几何学起来就较为轻松了。详尽的讲义把很多理论讲得十分清楚，就算后半学期有射影几何、拓扑基础这些相对难理解的内容，根据作业题训练一下也会发现</w:t>
      </w:r>
      <w:r w:rsidR="00944429">
        <w:rPr>
          <w:rFonts w:hint="eastAsia"/>
          <w:sz w:val="24"/>
          <w:szCs w:val="28"/>
        </w:rPr>
        <w:t>其实没有那么困难。不过，几何学基础也不是不可能翻车。想要在这门课稳住，最重要的是多读读讲义，搞清楚讲义上的概念和定理证明的推导，这时在练熟作业题，就能相对轻松地拿到分数了。</w:t>
      </w:r>
    </w:p>
    <w:p w14:paraId="4E68B8FE" w14:textId="186B7AB1" w:rsidR="00944429" w:rsidRPr="00B6028B" w:rsidRDefault="00944429" w:rsidP="000479C5">
      <w:pPr>
        <w:ind w:firstLine="36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计算机程序设计这门课某种意义上是一门文科课。真正在理解上有难度地只有最后的链表，但是平时编程要浪费大量时间在无意义的d</w:t>
      </w:r>
      <w:r>
        <w:rPr>
          <w:sz w:val="24"/>
          <w:szCs w:val="28"/>
        </w:rPr>
        <w:t>ebug</w:t>
      </w:r>
      <w:r>
        <w:rPr>
          <w:rFonts w:hint="eastAsia"/>
          <w:sz w:val="24"/>
          <w:szCs w:val="28"/>
        </w:rPr>
        <w:t>当中，考试时也会考书上的各种细节。在写程序方面，为了不浪费太多时间，有三个关键的建议：第一，代码风格尽量写得清楚，这样容易看清结构。第二，学会阅读错误日志，搞清楚问题到底可能出在哪。第三，长段程序最好写一段d</w:t>
      </w:r>
      <w:r>
        <w:rPr>
          <w:sz w:val="24"/>
          <w:szCs w:val="28"/>
        </w:rPr>
        <w:t>ebug</w:t>
      </w:r>
      <w:r>
        <w:rPr>
          <w:rFonts w:hint="eastAsia"/>
          <w:sz w:val="24"/>
          <w:szCs w:val="28"/>
        </w:rPr>
        <w:t>一段，不要把问题堆在最后。</w:t>
      </w:r>
      <w:r w:rsidR="00EE76F4">
        <w:rPr>
          <w:rFonts w:hint="eastAsia"/>
          <w:sz w:val="24"/>
          <w:szCs w:val="28"/>
        </w:rPr>
        <w:t>在最后的准备考试上，一定要多注意细节，</w:t>
      </w:r>
      <w:r w:rsidR="00767C21">
        <w:rPr>
          <w:rFonts w:hint="eastAsia"/>
          <w:sz w:val="24"/>
          <w:szCs w:val="28"/>
        </w:rPr>
        <w:t>尤其在着重准备难写的程序时不要忘记一些简单的、死记硬背的部分。</w:t>
      </w:r>
    </w:p>
    <w:p w14:paraId="400EDB66" w14:textId="1D8DF98F" w:rsidR="00B6028B" w:rsidRDefault="000479C5" w:rsidP="00B6028B">
      <w:pPr>
        <w:pStyle w:val="a3"/>
        <w:numPr>
          <w:ilvl w:val="0"/>
          <w:numId w:val="5"/>
        </w:numPr>
        <w:ind w:firstLine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lastRenderedPageBreak/>
        <w:t>1春</w:t>
      </w:r>
    </w:p>
    <w:p w14:paraId="6AAB9659" w14:textId="13E73164" w:rsidR="000721CC" w:rsidRDefault="000721CC" w:rsidP="000721CC">
      <w:pPr>
        <w:ind w:firstLine="360"/>
        <w:rPr>
          <w:sz w:val="24"/>
          <w:szCs w:val="28"/>
        </w:rPr>
      </w:pPr>
      <w:r w:rsidRPr="000721CC">
        <w:rPr>
          <w:rFonts w:hint="eastAsia"/>
          <w:sz w:val="24"/>
          <w:szCs w:val="28"/>
        </w:rPr>
        <w:t>这个</w:t>
      </w:r>
      <w:r>
        <w:rPr>
          <w:rFonts w:hint="eastAsia"/>
          <w:sz w:val="24"/>
          <w:szCs w:val="28"/>
        </w:rPr>
        <w:t>学期相对轻松（因此可以考虑选一门后面的课，这个在之后再说），只有数学分析A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、线性代数A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两门数学与合起来差不多是一门主课的量的力学热学两门物理。</w:t>
      </w:r>
    </w:p>
    <w:p w14:paraId="275E92AF" w14:textId="0A17FC64" w:rsidR="000721CC" w:rsidRDefault="000721CC" w:rsidP="000721CC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数学分析A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比起</w:t>
      </w:r>
      <w:r>
        <w:rPr>
          <w:sz w:val="24"/>
          <w:szCs w:val="28"/>
        </w:rPr>
        <w:t>A1</w:t>
      </w:r>
      <w:r>
        <w:rPr>
          <w:rFonts w:hint="eastAsia"/>
          <w:sz w:val="24"/>
          <w:szCs w:val="28"/>
        </w:rPr>
        <w:t>或许友善了一些，因为比起证明，计算的比重大了很多，这也就让多练习计算、避免限制时间下的失误成为了必要。除此以外，计算比重增大很多并不代表就不存在证明题了，一开始点集拓扑基础部分与之后的一些证明题仍然需要注意。值得一提的是，A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的很多概念与构建似乎不像第一学期的课那么严谨，这是因为很多地方想要真正进行严谨定义需要在之后的课程当中（如微分几何、微分流形），因此，在计算部分不需要太过纠结一些奇怪的情况，认为给出的题目都比较规整就好。</w:t>
      </w:r>
    </w:p>
    <w:p w14:paraId="553A3296" w14:textId="0F6324CF" w:rsidR="000721CC" w:rsidRDefault="000721CC" w:rsidP="000721CC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线性代数A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则是一个老师个人风格影响巨大的课。就2</w:t>
      </w:r>
      <w:r>
        <w:rPr>
          <w:sz w:val="24"/>
          <w:szCs w:val="28"/>
        </w:rPr>
        <w:t>0</w:t>
      </w:r>
      <w:r>
        <w:rPr>
          <w:rFonts w:hint="eastAsia"/>
          <w:sz w:val="24"/>
          <w:szCs w:val="28"/>
        </w:rPr>
        <w:t>和2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级而言，王新茂老师更注重矩阵的各种奇妙技巧，想学好需要把讲义的题目好好做一做，花费足够多的时间，才能理解精髓；叶郁老师则更注重整体的把握与代数学基础的联系，很多时候会涉及更代数的内容。当然，两边的讲课速度都是一样的快，因此相同的难以理解，难题也都是一样的难，因此对定理和结论的熟悉与复杂题目的训练都是必须的。由于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两位老师所教的内容也不完全相同，之后的A</w:t>
      </w:r>
      <w:r>
        <w:rPr>
          <w:sz w:val="24"/>
          <w:szCs w:val="28"/>
        </w:rPr>
        <w:t>2</w:t>
      </w:r>
      <w:r w:rsidR="00EA3865">
        <w:rPr>
          <w:rFonts w:hint="eastAsia"/>
          <w:sz w:val="24"/>
          <w:szCs w:val="28"/>
        </w:rPr>
        <w:t>基本锁定了老师，这也需要在选择老师时特别慎重。</w:t>
      </w:r>
    </w:p>
    <w:p w14:paraId="6987CEFF" w14:textId="76E736CC" w:rsidR="00EA3865" w:rsidRPr="000721CC" w:rsidRDefault="00EA3865" w:rsidP="000721CC">
      <w:pPr>
        <w:ind w:firstLine="36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力学与热学都不算是很难的物理课，如果高中基础不错（课内基础即可），都可以一两天速成。过于托大不是好事，不过把时间花费在更应该花费的地方（比如刷线代）也挺好。</w:t>
      </w:r>
      <w:r w:rsidR="00B70C29">
        <w:rPr>
          <w:rFonts w:hint="eastAsia"/>
          <w:sz w:val="24"/>
          <w:szCs w:val="28"/>
        </w:rPr>
        <w:t>对热学来说，熟悉定理和运用就已经足够，不过力学还是有着不少需要一点灵感的东西。如果感觉不保险，可以整理一下作业和例题所遇到</w:t>
      </w:r>
      <w:r w:rsidR="00B70C29">
        <w:rPr>
          <w:rFonts w:hint="eastAsia"/>
          <w:sz w:val="24"/>
          <w:szCs w:val="28"/>
        </w:rPr>
        <w:lastRenderedPageBreak/>
        <w:t>的各种模型，归纳特点，毕竟考试一般也不会超脱出这些常见模型。（当然，计算能力也不要忽视，尤其是数分A系列到大一下所缺失的基本的微分方程解法。）</w:t>
      </w:r>
    </w:p>
    <w:p w14:paraId="687CF9F4" w14:textId="6808AC57" w:rsidR="000721CC" w:rsidRDefault="00850DAB" w:rsidP="00B6028B">
      <w:pPr>
        <w:pStyle w:val="a3"/>
        <w:numPr>
          <w:ilvl w:val="0"/>
          <w:numId w:val="5"/>
        </w:numPr>
        <w:ind w:firstLineChars="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2</w:t>
      </w:r>
      <w:r w:rsidR="00B70C29">
        <w:rPr>
          <w:rFonts w:hint="eastAsia"/>
          <w:b/>
          <w:bCs/>
          <w:sz w:val="24"/>
          <w:szCs w:val="28"/>
        </w:rPr>
        <w:t>秋</w:t>
      </w:r>
    </w:p>
    <w:p w14:paraId="10B3F77D" w14:textId="71FCC2F8" w:rsidR="00B70C29" w:rsidRDefault="00B70C29" w:rsidP="00B70C29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到了这学期，又回到了正常的任务状态。数学有数学分析A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>、线性代数A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、微分方程三门主课，物理则是有电磁学这个难点。</w:t>
      </w:r>
    </w:p>
    <w:p w14:paraId="08D0A81F" w14:textId="292260E0" w:rsidR="00B70C29" w:rsidRDefault="00B70C29" w:rsidP="00B70C29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数学分析A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>某种意义上综合了前两学期，既有（比第一学期更加套路化的）证明，又有（比第二学期好理解但是更难算的）计算。只要不遇到一些特别想要教学改革的老师，靠着最开始说的练习题+问题就能获得不错的成绩。整个A</w:t>
      </w:r>
      <w:r>
        <w:rPr>
          <w:sz w:val="24"/>
          <w:szCs w:val="28"/>
        </w:rPr>
        <w:t>3</w:t>
      </w:r>
      <w:r>
        <w:rPr>
          <w:rFonts w:hint="eastAsia"/>
          <w:sz w:val="24"/>
          <w:szCs w:val="28"/>
        </w:rPr>
        <w:t>中，最重要的部分其实是傅里叶积分理论，在之后各处都有不小的作用，所以这一块必须学好（也得算对）。级数和判别之类的东西只要绕明白了定义，证明比起A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来说还是有很多可用套路的。至于含参那些以技巧为主的部分，该练的技巧还是需要练习。</w:t>
      </w:r>
    </w:p>
    <w:p w14:paraId="1F2A7B0B" w14:textId="5ED1CB6C" w:rsidR="00B70C29" w:rsidRDefault="00B70C29" w:rsidP="00B70C29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线性代数A</w:t>
      </w:r>
      <w:r>
        <w:rPr>
          <w:sz w:val="24"/>
          <w:szCs w:val="28"/>
        </w:rPr>
        <w:t>2</w:t>
      </w:r>
      <w:r>
        <w:rPr>
          <w:rFonts w:hint="eastAsia"/>
          <w:sz w:val="24"/>
          <w:szCs w:val="28"/>
        </w:rPr>
        <w:t>普遍来说比A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还是轻松不少，最值得注意的大概是不要忘记了A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所练习出来的困难技巧。虽然学习中基本都是较为简单的东西了，考试时仍可能出现一些复杂的（并且不在这学期直接范围内的）操作。学完两学期线性代数后，比较理想的状态大概是，既学会了一些重要的技巧和操作的思路，也能从更高的角度（比如空间观点）去看待整个线性代数学习的东西</w:t>
      </w:r>
      <w:r w:rsidR="00084A3B">
        <w:rPr>
          <w:rFonts w:hint="eastAsia"/>
          <w:sz w:val="24"/>
          <w:szCs w:val="28"/>
        </w:rPr>
        <w:t>。在之后的学习中，这些技巧或许作用不那么大，但是观点会一直留存。</w:t>
      </w:r>
    </w:p>
    <w:p w14:paraId="3175E093" w14:textId="543F3A0B" w:rsidR="00084A3B" w:rsidRDefault="00084A3B" w:rsidP="00B70C29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微分方程是一门难学的课。上半学期的O</w:t>
      </w:r>
      <w:r>
        <w:rPr>
          <w:sz w:val="24"/>
          <w:szCs w:val="28"/>
        </w:rPr>
        <w:t>DE</w:t>
      </w:r>
      <w:r>
        <w:rPr>
          <w:rFonts w:hint="eastAsia"/>
          <w:sz w:val="24"/>
          <w:szCs w:val="28"/>
        </w:rPr>
        <w:t>，下半学期的P</w:t>
      </w:r>
      <w:r>
        <w:rPr>
          <w:sz w:val="24"/>
          <w:szCs w:val="28"/>
        </w:rPr>
        <w:t>DE</w:t>
      </w:r>
      <w:r>
        <w:rPr>
          <w:rFonts w:hint="eastAsia"/>
          <w:sz w:val="24"/>
          <w:szCs w:val="28"/>
        </w:rPr>
        <w:t>，都是既有不容易的计算，也有复杂的证明。其中证明以上半学期较为困难，计算则是以下半学期较为困难。不管怎么说，微分方程这门课的总含量大概都比它需要的学分高，因此也比较需要时间的投入。课本中的证明都是最为重要的，必须理解（也可能</w:t>
      </w:r>
      <w:r>
        <w:rPr>
          <w:rFonts w:hint="eastAsia"/>
          <w:sz w:val="24"/>
          <w:szCs w:val="28"/>
        </w:rPr>
        <w:lastRenderedPageBreak/>
        <w:t>直接考察），而对这些定理的运用也不容小觑。这门课或许最适合的是数分A</w:t>
      </w:r>
      <w:r>
        <w:rPr>
          <w:sz w:val="24"/>
          <w:szCs w:val="28"/>
        </w:rPr>
        <w:t>1</w:t>
      </w:r>
      <w:r>
        <w:rPr>
          <w:rFonts w:hint="eastAsia"/>
          <w:sz w:val="24"/>
          <w:szCs w:val="28"/>
        </w:rPr>
        <w:t>式的刷题学习方式——但经历两学期大学生活的洗礼后，能保持刚到大学状态的人实在是不多了。</w:t>
      </w:r>
    </w:p>
    <w:p w14:paraId="027D45F9" w14:textId="5616AF9B" w:rsidR="00235933" w:rsidRDefault="00084A3B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电磁学，大概是数院本科最规整的一门物理课——因为其中数学成分很多，很多结论都是数学推导出来而非“观察可知”。与此同时，它也并不那么好学，因为它的技巧可能是本科物理课里最复杂的。如果想要把电磁学好，在没有物竞基础的情况下，对其的投入不能比对数学课少太多。对电磁投入时间的方式也很简单：掌握例题的基础上多去做题，总结模型、技巧和常用处理。不要总是被一些看似可怕的东西吓到</w:t>
      </w:r>
      <w:r w:rsidR="00923EFF">
        <w:rPr>
          <w:rFonts w:hint="eastAsia"/>
          <w:sz w:val="24"/>
          <w:szCs w:val="28"/>
        </w:rPr>
        <w:t>，真正的难题反而容易隐藏在看似简单之处——因为那里可以走得更深。</w:t>
      </w:r>
    </w:p>
    <w:p w14:paraId="3F5BBD2D" w14:textId="3D754875" w:rsidR="00235933" w:rsidRDefault="00235933" w:rsidP="00235933">
      <w:pPr>
        <w:ind w:firstLine="360"/>
        <w:rPr>
          <w:sz w:val="24"/>
          <w:szCs w:val="28"/>
        </w:rPr>
      </w:pPr>
    </w:p>
    <w:p w14:paraId="57697390" w14:textId="22C2C907" w:rsidR="00235933" w:rsidRDefault="00235933" w:rsidP="00235933">
      <w:pPr>
        <w:rPr>
          <w:sz w:val="24"/>
          <w:szCs w:val="28"/>
        </w:rPr>
      </w:pPr>
      <w:r>
        <w:rPr>
          <w:b/>
          <w:bCs/>
          <w:sz w:val="28"/>
          <w:szCs w:val="32"/>
        </w:rPr>
        <w:t>4</w:t>
      </w:r>
      <w:r>
        <w:rPr>
          <w:b/>
          <w:bCs/>
          <w:sz w:val="28"/>
          <w:szCs w:val="32"/>
        </w:rPr>
        <w:t>-</w:t>
      </w:r>
      <w:r w:rsidRPr="00C64DB4">
        <w:rPr>
          <w:b/>
          <w:bCs/>
          <w:sz w:val="28"/>
          <w:szCs w:val="32"/>
        </w:rPr>
        <w:t xml:space="preserve"> </w:t>
      </w:r>
      <w:r>
        <w:rPr>
          <w:rFonts w:hint="eastAsia"/>
          <w:sz w:val="28"/>
          <w:szCs w:val="32"/>
        </w:rPr>
        <w:t>选课计划设定</w:t>
      </w:r>
    </w:p>
    <w:p w14:paraId="38AC5600" w14:textId="5D944896" w:rsidR="00235933" w:rsidRDefault="00235933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在刚才所提到与没提到的一些公共课程之外，选课还是有需要自己规划的部分，这里讨论四种情况：个性化换班、选择通修课、提前选课与叠课、辅修。</w:t>
      </w:r>
    </w:p>
    <w:p w14:paraId="1CB19B0E" w14:textId="15320469" w:rsidR="00235933" w:rsidRDefault="00235933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个性化换班大概是最常见到的一种情况了。看到评课社区，发现自己所在班的老师似乎不能让人满意，或是另一个班的时间更合适，都是很常见的理由。公共政治课的换班是需要抢的，因为人满了就不允许申请了，而专业课基本都比较宽松。即使人满了，去在教务系统上申请一下，最多给老师发个邮件，一般也都能通过。</w:t>
      </w:r>
    </w:p>
    <w:p w14:paraId="3ADFFF6B" w14:textId="715A7586" w:rsidR="00235933" w:rsidRDefault="00235933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通修课</w:t>
      </w:r>
      <w:r w:rsidR="00E034BB">
        <w:rPr>
          <w:rFonts w:hint="eastAsia"/>
          <w:sz w:val="24"/>
          <w:szCs w:val="28"/>
        </w:rPr>
        <w:t>（核心通识课程）</w:t>
      </w:r>
      <w:r>
        <w:rPr>
          <w:rFonts w:hint="eastAsia"/>
          <w:sz w:val="24"/>
          <w:szCs w:val="28"/>
        </w:rPr>
        <w:t>这里，也不存在太多</w:t>
      </w:r>
      <w:r w:rsidR="00E034BB">
        <w:rPr>
          <w:rFonts w:hint="eastAsia"/>
          <w:sz w:val="24"/>
          <w:szCs w:val="28"/>
        </w:rPr>
        <w:t>需要规划的东西。先看看自己是否感兴趣、时间是否合适，再去评课社区看看这门课是不是真的靠谱。如果一时没有找到足够好的课，可以考虑等一个学期，但因为通修课必须修满学分的限</w:t>
      </w:r>
      <w:r w:rsidR="00E034BB">
        <w:rPr>
          <w:rFonts w:hint="eastAsia"/>
          <w:sz w:val="24"/>
          <w:szCs w:val="28"/>
        </w:rPr>
        <w:lastRenderedPageBreak/>
        <w:t>制，最好不要把压力都堆在最后。</w:t>
      </w:r>
    </w:p>
    <w:p w14:paraId="365B907D" w14:textId="157E64DA" w:rsidR="00E034BB" w:rsidRDefault="00E034BB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提前选课与叠课就值得好好说一说了。如果学有余力，想提前尝试一下不同方向的感受，很推荐在（大一下相对最轻松，因此最建议大一下）提前选修一门课。</w:t>
      </w:r>
      <w:r w:rsidR="00413541">
        <w:rPr>
          <w:rFonts w:hint="eastAsia"/>
          <w:sz w:val="24"/>
          <w:szCs w:val="28"/>
        </w:rPr>
        <w:t>很多时候，课需要的前置知识并没有那么多，因此跟着高一个年级一起上课也不至于有很大的负面影响。但是，如果选课时涉及叠课，就需要认真对待了。对个人来说，如果比较擅长自学，叠一节课这种倒也问题不大，但这时还</w:t>
      </w:r>
      <w:r w:rsidR="0025246B">
        <w:rPr>
          <w:rFonts w:hint="eastAsia"/>
          <w:sz w:val="24"/>
          <w:szCs w:val="28"/>
        </w:rPr>
        <w:t>需要</w:t>
      </w:r>
      <w:r w:rsidR="00413541">
        <w:rPr>
          <w:rFonts w:hint="eastAsia"/>
          <w:sz w:val="24"/>
          <w:szCs w:val="28"/>
        </w:rPr>
        <w:t>去考虑点名、小测等因素。如果叠的节数更多，就必须</w:t>
      </w:r>
      <w:r w:rsidR="00043030">
        <w:rPr>
          <w:rFonts w:hint="eastAsia"/>
          <w:sz w:val="24"/>
          <w:szCs w:val="28"/>
        </w:rPr>
        <w:t>认真反思</w:t>
      </w:r>
      <w:r w:rsidR="00413541">
        <w:rPr>
          <w:rFonts w:hint="eastAsia"/>
          <w:sz w:val="24"/>
          <w:szCs w:val="28"/>
        </w:rPr>
        <w:t>自己是否能学好这门课了。</w:t>
      </w:r>
      <w:r w:rsidR="000F776C">
        <w:rPr>
          <w:rFonts w:hint="eastAsia"/>
          <w:sz w:val="24"/>
          <w:szCs w:val="28"/>
        </w:rPr>
        <w:t>舍本逐末的行为实在是得不偿失，什么都想学可能会导致什么都学不好。旁听或许是一个替代性的行为，但对我自己来说，实在是很难在旁听时保证集中与跟上课程，大概是因为没有作业、考核的压力。因此如果真有感兴趣的内容，最好还是去选课，不用顾虑那么多。</w:t>
      </w:r>
    </w:p>
    <w:p w14:paraId="015F6652" w14:textId="26B6DFE6" w:rsidR="00AD5E63" w:rsidRDefault="000F776C" w:rsidP="00AD5E63">
      <w:pPr>
        <w:ind w:firstLine="36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最后，关于辅修。虽然我算是认真在搞计算机的辅修，但我其实是不太推荐辅修的。挂个辅修的名号不选课没有任何损失，选点自己喜欢的课不算G</w:t>
      </w:r>
      <w:r>
        <w:rPr>
          <w:sz w:val="24"/>
          <w:szCs w:val="28"/>
        </w:rPr>
        <w:t>PA</w:t>
      </w:r>
      <w:r>
        <w:rPr>
          <w:rFonts w:hint="eastAsia"/>
          <w:sz w:val="24"/>
          <w:szCs w:val="28"/>
        </w:rPr>
        <w:t>也是不小的好处，但如果想认真搞，就会有包括但不限于“辅修分散了主修的精力导致主修难以学好”“两头搞最后两边都不精学出来仍然没啥用”“选课需要各种叠课于是没有办法选到想选的东西”“终于弄出来了辅修学位然后发现其实也没什么用”等种种问题。话说回来，除非（像我这种）对两方面都是真的喜欢，也能走到一些相对比较结合的方向，还是建议专心主修。如果主修觉得实在学不下去，个性化转院也比辅修强得多。</w:t>
      </w:r>
      <w:r w:rsidR="00AD5E63">
        <w:rPr>
          <w:rFonts w:hint="eastAsia"/>
          <w:sz w:val="24"/>
          <w:szCs w:val="28"/>
        </w:rPr>
        <w:t>顺带一提，科大还有其他诸如交叉学科、双学位这样的存在，但是个人不算了解，不多发表看法</w:t>
      </w:r>
      <w:r w:rsidR="00AE435F">
        <w:rPr>
          <w:rFonts w:hint="eastAsia"/>
          <w:sz w:val="24"/>
          <w:szCs w:val="28"/>
        </w:rPr>
        <w:t>，如果有兴趣也可以找老师</w:t>
      </w:r>
      <w:r w:rsidR="00106FAA">
        <w:rPr>
          <w:rFonts w:hint="eastAsia"/>
          <w:sz w:val="24"/>
          <w:szCs w:val="28"/>
        </w:rPr>
        <w:t>同学</w:t>
      </w:r>
      <w:r w:rsidR="00AE435F">
        <w:rPr>
          <w:rFonts w:hint="eastAsia"/>
          <w:sz w:val="24"/>
          <w:szCs w:val="28"/>
        </w:rPr>
        <w:t>了解</w:t>
      </w:r>
      <w:r w:rsidR="00AD5E63">
        <w:rPr>
          <w:rFonts w:hint="eastAsia"/>
          <w:sz w:val="24"/>
          <w:szCs w:val="28"/>
        </w:rPr>
        <w:t>。</w:t>
      </w:r>
    </w:p>
    <w:p w14:paraId="76C24A74" w14:textId="16AF45FF" w:rsidR="000F776C" w:rsidRPr="00106FAA" w:rsidRDefault="000F776C" w:rsidP="00235933">
      <w:pPr>
        <w:ind w:firstLine="360"/>
        <w:rPr>
          <w:sz w:val="24"/>
          <w:szCs w:val="28"/>
        </w:rPr>
      </w:pPr>
    </w:p>
    <w:p w14:paraId="5D1CF2DE" w14:textId="208F2C88" w:rsidR="000F776C" w:rsidRDefault="000F776C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lastRenderedPageBreak/>
        <w:t>刚才这四个方面算是我在科大一年多生活的一点经验总结，之于更往后的出路等话题，我自己也不算特别了解，因此也不敢说什么。但是，话说回来，大学中，一方面是保持自己努力的状态，不要失去了专注的能力；另一方面也不要让自己太累，该休息的时候安心休息。在数学学院，基础的差异所带来的开始学习速度的差异总是巨大，不过，只要能保持住自己的状态，一切总还是会慢慢变好的。到现在来看，身边能学得不错的也有很多是高中没怎么接触过数学竞赛的同学</w:t>
      </w:r>
      <w:r w:rsidR="00DC313C">
        <w:rPr>
          <w:rFonts w:hint="eastAsia"/>
          <w:sz w:val="24"/>
          <w:szCs w:val="28"/>
        </w:rPr>
        <w:t>们——因此，不要过于焦虑一时的得失，即使是较差的纸面成绩也不能</w:t>
      </w:r>
      <w:r w:rsidR="002F556A">
        <w:rPr>
          <w:rFonts w:hint="eastAsia"/>
          <w:sz w:val="24"/>
          <w:szCs w:val="28"/>
        </w:rPr>
        <w:t>成为</w:t>
      </w:r>
      <w:r w:rsidR="00DC313C">
        <w:rPr>
          <w:rFonts w:hint="eastAsia"/>
          <w:sz w:val="24"/>
          <w:szCs w:val="28"/>
        </w:rPr>
        <w:t>否定一个</w:t>
      </w:r>
      <w:r w:rsidR="002F556A">
        <w:rPr>
          <w:rFonts w:hint="eastAsia"/>
          <w:sz w:val="24"/>
          <w:szCs w:val="28"/>
        </w:rPr>
        <w:t>人的理由。</w:t>
      </w:r>
    </w:p>
    <w:p w14:paraId="2FAC142E" w14:textId="1FB7949E" w:rsidR="002F556A" w:rsidRDefault="002F556A" w:rsidP="00235933">
      <w:pPr>
        <w:ind w:firstLine="360"/>
        <w:rPr>
          <w:sz w:val="24"/>
          <w:szCs w:val="28"/>
        </w:rPr>
      </w:pPr>
      <w:r>
        <w:rPr>
          <w:rFonts w:hint="eastAsia"/>
          <w:sz w:val="24"/>
          <w:szCs w:val="28"/>
        </w:rPr>
        <w:t>想了半天，仍然没想到自己这篇文章应该怎样结尾，最后觉得，还是引用1</w:t>
      </w:r>
      <w:r>
        <w:rPr>
          <w:sz w:val="24"/>
          <w:szCs w:val="28"/>
        </w:rPr>
        <w:t>.0</w:t>
      </w:r>
      <w:r>
        <w:rPr>
          <w:rFonts w:hint="eastAsia"/>
          <w:sz w:val="24"/>
          <w:szCs w:val="28"/>
        </w:rPr>
        <w:t>版本的总则最后一条吧：</w:t>
      </w:r>
    </w:p>
    <w:p w14:paraId="60CD3EB9" w14:textId="68944A64" w:rsidR="002F556A" w:rsidRPr="00B70C29" w:rsidRDefault="002F556A" w:rsidP="00235933">
      <w:pPr>
        <w:ind w:firstLine="36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祝大家在数学科学学院度过愉快的时光^</w:t>
      </w:r>
      <w:r>
        <w:rPr>
          <w:sz w:val="24"/>
          <w:szCs w:val="28"/>
        </w:rPr>
        <w:t>_^</w:t>
      </w:r>
    </w:p>
    <w:sectPr w:rsidR="002F556A" w:rsidRPr="00B70C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AFF"/>
    <w:multiLevelType w:val="hybridMultilevel"/>
    <w:tmpl w:val="B8680F4A"/>
    <w:lvl w:ilvl="0" w:tplc="6B5406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2D77748"/>
    <w:multiLevelType w:val="hybridMultilevel"/>
    <w:tmpl w:val="CAD25016"/>
    <w:lvl w:ilvl="0" w:tplc="0A140254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FC40ABB"/>
    <w:multiLevelType w:val="hybridMultilevel"/>
    <w:tmpl w:val="A6AA4412"/>
    <w:lvl w:ilvl="0" w:tplc="390CDF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91C73D7"/>
    <w:multiLevelType w:val="hybridMultilevel"/>
    <w:tmpl w:val="4B86CB04"/>
    <w:lvl w:ilvl="0" w:tplc="5B46EC7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E2A5E61"/>
    <w:multiLevelType w:val="hybridMultilevel"/>
    <w:tmpl w:val="6A9C4406"/>
    <w:lvl w:ilvl="0" w:tplc="E8B4E358">
      <w:start w:val="1"/>
      <w:numFmt w:val="japaneseCounting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0E"/>
    <w:rsid w:val="0000593B"/>
    <w:rsid w:val="00025DC7"/>
    <w:rsid w:val="00026FD6"/>
    <w:rsid w:val="00027EDD"/>
    <w:rsid w:val="00043030"/>
    <w:rsid w:val="00044C6B"/>
    <w:rsid w:val="000479C5"/>
    <w:rsid w:val="000627D0"/>
    <w:rsid w:val="0006720E"/>
    <w:rsid w:val="000721CC"/>
    <w:rsid w:val="000801AE"/>
    <w:rsid w:val="00084A3B"/>
    <w:rsid w:val="000E2C03"/>
    <w:rsid w:val="000F776C"/>
    <w:rsid w:val="0010320F"/>
    <w:rsid w:val="00103DF2"/>
    <w:rsid w:val="00106B38"/>
    <w:rsid w:val="00106FAA"/>
    <w:rsid w:val="0013365D"/>
    <w:rsid w:val="00150139"/>
    <w:rsid w:val="00164D2C"/>
    <w:rsid w:val="00170861"/>
    <w:rsid w:val="00183EB8"/>
    <w:rsid w:val="001A5439"/>
    <w:rsid w:val="001D2170"/>
    <w:rsid w:val="001D5B66"/>
    <w:rsid w:val="00235933"/>
    <w:rsid w:val="0025246B"/>
    <w:rsid w:val="00257B17"/>
    <w:rsid w:val="00274E46"/>
    <w:rsid w:val="0029310C"/>
    <w:rsid w:val="002B1374"/>
    <w:rsid w:val="002B1584"/>
    <w:rsid w:val="002C1D94"/>
    <w:rsid w:val="002F556A"/>
    <w:rsid w:val="003025BC"/>
    <w:rsid w:val="00307D67"/>
    <w:rsid w:val="00311B6B"/>
    <w:rsid w:val="003132EE"/>
    <w:rsid w:val="003148FA"/>
    <w:rsid w:val="00321163"/>
    <w:rsid w:val="00322A66"/>
    <w:rsid w:val="0032373E"/>
    <w:rsid w:val="003249DC"/>
    <w:rsid w:val="00351070"/>
    <w:rsid w:val="0037766D"/>
    <w:rsid w:val="003804CF"/>
    <w:rsid w:val="003830C9"/>
    <w:rsid w:val="003C2C4A"/>
    <w:rsid w:val="003D328D"/>
    <w:rsid w:val="00413541"/>
    <w:rsid w:val="0044775D"/>
    <w:rsid w:val="004668B4"/>
    <w:rsid w:val="00485892"/>
    <w:rsid w:val="004870E3"/>
    <w:rsid w:val="00492CAD"/>
    <w:rsid w:val="004947C4"/>
    <w:rsid w:val="004A2A5E"/>
    <w:rsid w:val="004B2DA1"/>
    <w:rsid w:val="004B7294"/>
    <w:rsid w:val="004C25BC"/>
    <w:rsid w:val="004C45BA"/>
    <w:rsid w:val="004F59DB"/>
    <w:rsid w:val="00506C57"/>
    <w:rsid w:val="00545FFB"/>
    <w:rsid w:val="00553625"/>
    <w:rsid w:val="00563253"/>
    <w:rsid w:val="0057026E"/>
    <w:rsid w:val="00583110"/>
    <w:rsid w:val="005B5010"/>
    <w:rsid w:val="005C6C8B"/>
    <w:rsid w:val="005C6D77"/>
    <w:rsid w:val="005D1D0F"/>
    <w:rsid w:val="005E3C62"/>
    <w:rsid w:val="00602257"/>
    <w:rsid w:val="00626985"/>
    <w:rsid w:val="006714C9"/>
    <w:rsid w:val="006764DD"/>
    <w:rsid w:val="006840C5"/>
    <w:rsid w:val="006A2E8E"/>
    <w:rsid w:val="006A3FE0"/>
    <w:rsid w:val="006B71FF"/>
    <w:rsid w:val="00710167"/>
    <w:rsid w:val="0072575A"/>
    <w:rsid w:val="00726898"/>
    <w:rsid w:val="00733D78"/>
    <w:rsid w:val="00767C21"/>
    <w:rsid w:val="00770150"/>
    <w:rsid w:val="007726CB"/>
    <w:rsid w:val="00777065"/>
    <w:rsid w:val="00790A57"/>
    <w:rsid w:val="00793180"/>
    <w:rsid w:val="00793B9D"/>
    <w:rsid w:val="007A295E"/>
    <w:rsid w:val="007C2DC2"/>
    <w:rsid w:val="007D30A2"/>
    <w:rsid w:val="007F2C13"/>
    <w:rsid w:val="0080507D"/>
    <w:rsid w:val="0083667B"/>
    <w:rsid w:val="00850DAB"/>
    <w:rsid w:val="00854F63"/>
    <w:rsid w:val="00862ECA"/>
    <w:rsid w:val="0087413B"/>
    <w:rsid w:val="00876B8F"/>
    <w:rsid w:val="0089126B"/>
    <w:rsid w:val="008935E6"/>
    <w:rsid w:val="00897293"/>
    <w:rsid w:val="008B571F"/>
    <w:rsid w:val="008B6C63"/>
    <w:rsid w:val="008B76D5"/>
    <w:rsid w:val="008E2B1E"/>
    <w:rsid w:val="008E523E"/>
    <w:rsid w:val="00923EFF"/>
    <w:rsid w:val="00944429"/>
    <w:rsid w:val="009701B4"/>
    <w:rsid w:val="00974F6C"/>
    <w:rsid w:val="00975D7B"/>
    <w:rsid w:val="00984CA8"/>
    <w:rsid w:val="0099127E"/>
    <w:rsid w:val="00992ED3"/>
    <w:rsid w:val="009A559D"/>
    <w:rsid w:val="009B08C1"/>
    <w:rsid w:val="009C0283"/>
    <w:rsid w:val="009F0E04"/>
    <w:rsid w:val="00A0434D"/>
    <w:rsid w:val="00A32E4F"/>
    <w:rsid w:val="00A5555D"/>
    <w:rsid w:val="00AB48A6"/>
    <w:rsid w:val="00AB5AF9"/>
    <w:rsid w:val="00AC01C9"/>
    <w:rsid w:val="00AD5E63"/>
    <w:rsid w:val="00AE02B7"/>
    <w:rsid w:val="00AE0CBD"/>
    <w:rsid w:val="00AE435F"/>
    <w:rsid w:val="00AF2C73"/>
    <w:rsid w:val="00B01013"/>
    <w:rsid w:val="00B12206"/>
    <w:rsid w:val="00B4204E"/>
    <w:rsid w:val="00B523B1"/>
    <w:rsid w:val="00B6028B"/>
    <w:rsid w:val="00B70C29"/>
    <w:rsid w:val="00B73B4D"/>
    <w:rsid w:val="00B77F1F"/>
    <w:rsid w:val="00B96D08"/>
    <w:rsid w:val="00BB36A4"/>
    <w:rsid w:val="00BC1019"/>
    <w:rsid w:val="00BF4C58"/>
    <w:rsid w:val="00C01452"/>
    <w:rsid w:val="00C225B0"/>
    <w:rsid w:val="00C348D7"/>
    <w:rsid w:val="00C37593"/>
    <w:rsid w:val="00C43F7E"/>
    <w:rsid w:val="00C471E9"/>
    <w:rsid w:val="00C639EE"/>
    <w:rsid w:val="00C64DB4"/>
    <w:rsid w:val="00C85C9F"/>
    <w:rsid w:val="00C874A7"/>
    <w:rsid w:val="00CA2116"/>
    <w:rsid w:val="00CB6A0D"/>
    <w:rsid w:val="00CD5270"/>
    <w:rsid w:val="00CD60E2"/>
    <w:rsid w:val="00CD7C74"/>
    <w:rsid w:val="00CE7C58"/>
    <w:rsid w:val="00D00BFD"/>
    <w:rsid w:val="00D22D5E"/>
    <w:rsid w:val="00D23A63"/>
    <w:rsid w:val="00D40CEF"/>
    <w:rsid w:val="00D43BC3"/>
    <w:rsid w:val="00D45CAF"/>
    <w:rsid w:val="00D551D0"/>
    <w:rsid w:val="00D57278"/>
    <w:rsid w:val="00D74FCC"/>
    <w:rsid w:val="00D95659"/>
    <w:rsid w:val="00DA14EB"/>
    <w:rsid w:val="00DA3D1C"/>
    <w:rsid w:val="00DC088C"/>
    <w:rsid w:val="00DC313C"/>
    <w:rsid w:val="00DD15CB"/>
    <w:rsid w:val="00DD287B"/>
    <w:rsid w:val="00DE0984"/>
    <w:rsid w:val="00E034BB"/>
    <w:rsid w:val="00E36696"/>
    <w:rsid w:val="00E730DA"/>
    <w:rsid w:val="00E87004"/>
    <w:rsid w:val="00E913AA"/>
    <w:rsid w:val="00EA0481"/>
    <w:rsid w:val="00EA25FF"/>
    <w:rsid w:val="00EA3865"/>
    <w:rsid w:val="00EA6188"/>
    <w:rsid w:val="00EC5089"/>
    <w:rsid w:val="00ED372F"/>
    <w:rsid w:val="00EE6A6B"/>
    <w:rsid w:val="00EE76F4"/>
    <w:rsid w:val="00F06F88"/>
    <w:rsid w:val="00F17B2B"/>
    <w:rsid w:val="00F23E9D"/>
    <w:rsid w:val="00F34BB6"/>
    <w:rsid w:val="00F72ACB"/>
    <w:rsid w:val="00F86909"/>
    <w:rsid w:val="00F90D94"/>
    <w:rsid w:val="00F96F7E"/>
    <w:rsid w:val="00FA3C60"/>
    <w:rsid w:val="00FB642E"/>
    <w:rsid w:val="00FE218D"/>
    <w:rsid w:val="00FE2A56"/>
    <w:rsid w:val="00FE2EFB"/>
    <w:rsid w:val="00FE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9B48D"/>
  <w15:chartTrackingRefBased/>
  <w15:docId w15:val="{A036D7B6-220B-4F68-8048-8DBD62E3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8266</TotalTime>
  <Pages>10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Z</dc:creator>
  <cp:keywords/>
  <dc:description/>
  <cp:lastModifiedBy>Richard Z</cp:lastModifiedBy>
  <cp:revision>145</cp:revision>
  <dcterms:created xsi:type="dcterms:W3CDTF">2022-01-28T05:16:00Z</dcterms:created>
  <dcterms:modified xsi:type="dcterms:W3CDTF">2022-02-27T19:59:00Z</dcterms:modified>
</cp:coreProperties>
</file>